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708" w:rsidRPr="00647E49" w:rsidRDefault="00C37708" w:rsidP="00C37708">
      <w:pPr>
        <w:rPr>
          <w:lang w:val="ka-GE"/>
        </w:rPr>
      </w:pPr>
      <w:r w:rsidRPr="00647E49">
        <w:rPr>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მინისტრს</w:t>
      </w:r>
      <w:r w:rsidRPr="00647E49">
        <w:t xml:space="preserve"> </w:t>
      </w:r>
      <w:r w:rsidRPr="00647E49">
        <w:rPr>
          <w:lang w:val="ka-GE"/>
        </w:rPr>
        <w:t>ქალბატონ ეკატერინე ტიკარაძეს</w:t>
      </w:r>
    </w:p>
    <w:p w:rsidR="00C37708" w:rsidRPr="00647E49" w:rsidRDefault="00C37708" w:rsidP="00C37708">
      <w:pPr>
        <w:rPr>
          <w:lang w:val="ka-GE"/>
        </w:rPr>
      </w:pPr>
      <w:r w:rsidRPr="00647E49">
        <w:rPr>
          <w:lang w:val="ka-GE"/>
        </w:rPr>
        <w:t>მინისტრის პირველი მოადგილის თამარ გაბუნიას</w:t>
      </w:r>
    </w:p>
    <w:p w:rsidR="00C37708" w:rsidRPr="00647E49" w:rsidRDefault="00C37708" w:rsidP="00C37708">
      <w:pPr>
        <w:rPr>
          <w:lang w:val="ka-GE"/>
        </w:rPr>
      </w:pPr>
    </w:p>
    <w:p w:rsidR="00C37708" w:rsidRPr="00647E49" w:rsidRDefault="00C37708" w:rsidP="00C37708">
      <w:pPr>
        <w:rPr>
          <w:lang w:val="ka-GE"/>
        </w:rPr>
      </w:pPr>
      <w:r w:rsidRPr="00647E49">
        <w:rPr>
          <w:lang w:val="ka-GE"/>
        </w:rPr>
        <w:t>მოხსენებითი ბარათი</w:t>
      </w:r>
    </w:p>
    <w:p w:rsidR="00C37708" w:rsidRPr="00647E49" w:rsidRDefault="00C37708" w:rsidP="00C37708">
      <w:pPr>
        <w:rPr>
          <w:lang w:val="ka-GE"/>
        </w:rPr>
      </w:pPr>
    </w:p>
    <w:p w:rsidR="00C37708" w:rsidRPr="00647E49" w:rsidRDefault="00C37708" w:rsidP="00C37708">
      <w:pPr>
        <w:rPr>
          <w:lang w:val="ka-GE"/>
        </w:rPr>
      </w:pPr>
      <w:r w:rsidRPr="00647E49">
        <w:rPr>
          <w:lang w:val="ka-GE"/>
        </w:rPr>
        <w:t>ქალბატონო ეკატერინე,</w:t>
      </w:r>
    </w:p>
    <w:p w:rsidR="00C37708" w:rsidRDefault="00C37708" w:rsidP="00C37708">
      <w:pPr>
        <w:shd w:val="clear" w:color="auto" w:fill="FFFFFF"/>
        <w:spacing w:after="0" w:line="240" w:lineRule="auto"/>
        <w:jc w:val="both"/>
      </w:pPr>
    </w:p>
    <w:p w:rsidR="00C37708" w:rsidRDefault="00C37708" w:rsidP="00C37708">
      <w:pPr>
        <w:shd w:val="clear" w:color="auto" w:fill="FFFFFF"/>
        <w:spacing w:after="0" w:line="240" w:lineRule="auto"/>
        <w:jc w:val="both"/>
        <w:rPr>
          <w:rFonts w:eastAsia="Times New Roman" w:cs="Calibri"/>
          <w:lang w:val="ka-GE"/>
        </w:rPr>
      </w:pPr>
      <w:r>
        <w:rPr>
          <w:lang w:val="ka-GE"/>
        </w:rPr>
        <w:t xml:space="preserve">მოგეხსენებათ, მიმდინარე წლის 27 თებერვალს ჩატარდა საქართველოში კორონავირუსის მართვის საკოორდინაციო კომისიის მესამე სხდომა. სხდომაზე განხილულ იქნა </w:t>
      </w:r>
      <w:r w:rsidRPr="00AC4C1A">
        <w:rPr>
          <w:rFonts w:eastAsia="Times New Roman" w:cs="Sylfaen"/>
          <w:lang w:val="ka-GE"/>
        </w:rPr>
        <w:t>კორონავირუს</w:t>
      </w:r>
      <w:r>
        <w:rPr>
          <w:rFonts w:eastAsia="Times New Roman" w:cs="Sylfaen"/>
          <w:lang w:val="ka-GE"/>
        </w:rPr>
        <w:t>ის</w:t>
      </w:r>
      <w:r w:rsidRPr="002C2C5C">
        <w:rPr>
          <w:rFonts w:eastAsia="Times New Roman" w:cs="Calibri"/>
          <w:lang w:val="ka-GE"/>
        </w:rPr>
        <w:t xml:space="preserve"> (</w:t>
      </w:r>
      <w:r>
        <w:rPr>
          <w:color w:val="000000"/>
          <w:shd w:val="clear" w:color="auto" w:fill="FFFFFF"/>
        </w:rPr>
        <w:t>COVID-19</w:t>
      </w:r>
      <w:r>
        <w:rPr>
          <w:color w:val="000000"/>
          <w:shd w:val="clear" w:color="auto" w:fill="FFFFFF"/>
          <w:lang w:val="ka-GE"/>
        </w:rPr>
        <w:t xml:space="preserve">) გავრცელებასთან </w:t>
      </w:r>
      <w:r w:rsidRPr="00AC4C1A">
        <w:rPr>
          <w:rFonts w:eastAsia="Times New Roman" w:cs="Sylfaen"/>
          <w:lang w:val="ka-GE"/>
        </w:rPr>
        <w:t>დაკავშირებული</w:t>
      </w:r>
      <w:r w:rsidRPr="002C2C5C">
        <w:rPr>
          <w:rFonts w:eastAsia="Times New Roman" w:cs="Calibri"/>
          <w:lang w:val="ka-GE"/>
        </w:rPr>
        <w:t xml:space="preserve"> </w:t>
      </w:r>
      <w:proofErr w:type="spellStart"/>
      <w:r w:rsidRPr="00AC4C1A">
        <w:rPr>
          <w:rFonts w:eastAsia="Times New Roman" w:cs="Sylfaen"/>
        </w:rPr>
        <w:t>სიტუაციური</w:t>
      </w:r>
      <w:proofErr w:type="spellEnd"/>
      <w:r w:rsidRPr="002C2C5C">
        <w:rPr>
          <w:rFonts w:eastAsia="Times New Roman" w:cs="Calibri"/>
        </w:rPr>
        <w:t xml:space="preserve"> </w:t>
      </w:r>
      <w:proofErr w:type="spellStart"/>
      <w:r w:rsidRPr="00AC4C1A">
        <w:rPr>
          <w:rFonts w:eastAsia="Times New Roman" w:cs="Sylfaen"/>
        </w:rPr>
        <w:t>ანალიზი</w:t>
      </w:r>
      <w:proofErr w:type="spellEnd"/>
      <w:r>
        <w:rPr>
          <w:rFonts w:eastAsia="Times New Roman" w:cs="Sylfaen"/>
          <w:lang w:val="ka-GE"/>
        </w:rPr>
        <w:t xml:space="preserve">, </w:t>
      </w:r>
      <w:r>
        <w:rPr>
          <w:rFonts w:eastAsia="Times New Roman" w:cs="Calibri"/>
          <w:lang w:val="ka-GE"/>
        </w:rPr>
        <w:t xml:space="preserve">საჭიროებების შეფასება, მიმდინარე ეტაპზე არსებული პრობლემები და </w:t>
      </w:r>
      <w:r>
        <w:rPr>
          <w:rFonts w:eastAsia="Times New Roman" w:cs="Sylfaen"/>
          <w:lang w:val="ka-GE"/>
        </w:rPr>
        <w:t xml:space="preserve">შესაბამისი  ღონისძიებების გატარებისთვის საჭირო </w:t>
      </w:r>
      <w:r w:rsidRPr="00AC4C1A">
        <w:rPr>
          <w:rFonts w:eastAsia="Times New Roman" w:cs="Sylfaen"/>
          <w:lang w:val="ka-GE"/>
        </w:rPr>
        <w:t>ადმინისტრ</w:t>
      </w:r>
      <w:r>
        <w:rPr>
          <w:rFonts w:eastAsia="Times New Roman" w:cs="Sylfaen"/>
          <w:lang w:val="ka-GE"/>
        </w:rPr>
        <w:t>აციული</w:t>
      </w:r>
      <w:r w:rsidRPr="002C2C5C">
        <w:rPr>
          <w:rFonts w:eastAsia="Times New Roman" w:cs="Calibri"/>
          <w:lang w:val="ka-GE"/>
        </w:rPr>
        <w:t xml:space="preserve"> </w:t>
      </w:r>
      <w:r w:rsidRPr="00AC4C1A">
        <w:rPr>
          <w:rFonts w:eastAsia="Times New Roman" w:cs="Sylfaen"/>
          <w:lang w:val="ka-GE"/>
        </w:rPr>
        <w:t>საკითხები</w:t>
      </w:r>
      <w:r w:rsidRPr="002C2C5C">
        <w:rPr>
          <w:rFonts w:eastAsia="Times New Roman" w:cs="Calibri"/>
          <w:lang w:val="ka-GE"/>
        </w:rPr>
        <w:t>.</w:t>
      </w:r>
    </w:p>
    <w:p w:rsidR="00C37708" w:rsidRPr="002C2C5C" w:rsidRDefault="00C37708" w:rsidP="00C37708">
      <w:pPr>
        <w:shd w:val="clear" w:color="auto" w:fill="FFFFFF"/>
        <w:spacing w:after="0" w:line="240" w:lineRule="auto"/>
        <w:jc w:val="both"/>
        <w:rPr>
          <w:rFonts w:eastAsia="Times New Roman" w:cs="Calibri"/>
          <w:lang w:val="ka-GE"/>
        </w:rPr>
      </w:pPr>
    </w:p>
    <w:p w:rsidR="00C37708" w:rsidRDefault="00C37708" w:rsidP="00C37708">
      <w:pPr>
        <w:jc w:val="both"/>
        <w:rPr>
          <w:lang w:val="ka-GE"/>
        </w:rPr>
      </w:pPr>
      <w:r w:rsidRPr="00AC4C1A">
        <w:rPr>
          <w:rFonts w:eastAsia="Times New Roman" w:cs="Sylfaen"/>
          <w:color w:val="000000"/>
          <w:lang w:val="ka-GE"/>
        </w:rPr>
        <w:t>სსიპ</w:t>
      </w:r>
      <w:r w:rsidRPr="002C2C5C">
        <w:rPr>
          <w:rFonts w:eastAsia="Times New Roman" w:cs="Calibri"/>
          <w:color w:val="000000"/>
          <w:lang w:val="ka-GE"/>
        </w:rPr>
        <w:t xml:space="preserve">  - </w:t>
      </w:r>
      <w:r w:rsidRPr="00AC4C1A">
        <w:rPr>
          <w:rFonts w:eastAsia="Times New Roman" w:cs="Sylfaen"/>
          <w:color w:val="000000"/>
          <w:lang w:val="ka-GE"/>
        </w:rPr>
        <w:t>საგანგებო</w:t>
      </w:r>
      <w:r w:rsidRPr="002C2C5C">
        <w:rPr>
          <w:rFonts w:eastAsia="Times New Roman" w:cs="Calibri"/>
          <w:color w:val="000000"/>
          <w:lang w:val="ka-GE"/>
        </w:rPr>
        <w:t xml:space="preserve"> </w:t>
      </w:r>
      <w:r w:rsidRPr="00AC4C1A">
        <w:rPr>
          <w:rFonts w:eastAsia="Times New Roman" w:cs="Sylfaen"/>
          <w:color w:val="000000"/>
          <w:lang w:val="ka-GE"/>
        </w:rPr>
        <w:t>სიტუაციების</w:t>
      </w:r>
      <w:r w:rsidRPr="002C2C5C">
        <w:rPr>
          <w:rFonts w:eastAsia="Times New Roman" w:cs="Calibri"/>
          <w:color w:val="000000"/>
          <w:lang w:val="ka-GE"/>
        </w:rPr>
        <w:t xml:space="preserve"> </w:t>
      </w:r>
      <w:r w:rsidRPr="00AC4C1A">
        <w:rPr>
          <w:rFonts w:eastAsia="Times New Roman" w:cs="Sylfaen"/>
          <w:color w:val="000000"/>
          <w:lang w:val="ka-GE"/>
        </w:rPr>
        <w:t>კოორდინაციისა</w:t>
      </w:r>
      <w:r w:rsidRPr="002C2C5C">
        <w:rPr>
          <w:rFonts w:eastAsia="Times New Roman" w:cs="Calibri"/>
          <w:color w:val="000000"/>
          <w:lang w:val="ka-GE"/>
        </w:rPr>
        <w:t xml:space="preserve"> </w:t>
      </w:r>
      <w:r w:rsidRPr="00AC4C1A">
        <w:rPr>
          <w:rFonts w:eastAsia="Times New Roman" w:cs="Sylfaen"/>
          <w:color w:val="000000"/>
          <w:lang w:val="ka-GE"/>
        </w:rPr>
        <w:t>და</w:t>
      </w:r>
      <w:r w:rsidRPr="002C2C5C">
        <w:rPr>
          <w:rFonts w:eastAsia="Times New Roman" w:cs="Calibri"/>
          <w:color w:val="000000"/>
          <w:lang w:val="ka-GE"/>
        </w:rPr>
        <w:t xml:space="preserve"> </w:t>
      </w:r>
      <w:r w:rsidRPr="00AC4C1A">
        <w:rPr>
          <w:rFonts w:eastAsia="Times New Roman" w:cs="Sylfaen"/>
          <w:color w:val="000000"/>
          <w:lang w:val="ka-GE"/>
        </w:rPr>
        <w:t>გადაუდებელი</w:t>
      </w:r>
      <w:r w:rsidRPr="002C2C5C">
        <w:rPr>
          <w:rFonts w:eastAsia="Times New Roman" w:cs="Calibri"/>
          <w:color w:val="000000"/>
          <w:lang w:val="ka-GE"/>
        </w:rPr>
        <w:t xml:space="preserve"> </w:t>
      </w:r>
      <w:r w:rsidRPr="00AC4C1A">
        <w:rPr>
          <w:rFonts w:eastAsia="Times New Roman" w:cs="Sylfaen"/>
          <w:color w:val="000000"/>
          <w:lang w:val="ka-GE"/>
        </w:rPr>
        <w:t>დახმარების</w:t>
      </w:r>
      <w:r w:rsidRPr="002C2C5C">
        <w:rPr>
          <w:rFonts w:eastAsia="Times New Roman" w:cs="Calibri"/>
          <w:color w:val="000000"/>
          <w:lang w:val="ka-GE"/>
        </w:rPr>
        <w:t xml:space="preserve"> </w:t>
      </w:r>
      <w:r w:rsidRPr="00AC4C1A">
        <w:rPr>
          <w:rFonts w:eastAsia="Times New Roman" w:cs="Sylfaen"/>
          <w:color w:val="000000"/>
          <w:lang w:val="ka-GE"/>
        </w:rPr>
        <w:t>ცენტრის</w:t>
      </w:r>
      <w:r w:rsidRPr="002C2C5C">
        <w:rPr>
          <w:rFonts w:eastAsia="Times New Roman" w:cs="Calibri"/>
          <w:color w:val="000000"/>
          <w:lang w:val="ka-GE"/>
        </w:rPr>
        <w:t xml:space="preserve"> </w:t>
      </w:r>
      <w:r w:rsidRPr="00AC4C1A">
        <w:rPr>
          <w:rFonts w:eastAsia="Times New Roman" w:cs="Sylfaen"/>
          <w:color w:val="000000"/>
          <w:lang w:val="ka-GE"/>
        </w:rPr>
        <w:t>დირექტორ</w:t>
      </w:r>
      <w:r>
        <w:rPr>
          <w:rFonts w:eastAsia="Times New Roman" w:cs="Sylfaen"/>
          <w:color w:val="000000"/>
          <w:lang w:val="ka-GE"/>
        </w:rPr>
        <w:t xml:space="preserve">მა </w:t>
      </w:r>
      <w:r>
        <w:rPr>
          <w:lang w:val="ka-GE"/>
        </w:rPr>
        <w:t xml:space="preserve">ბატონმა </w:t>
      </w:r>
      <w:r w:rsidRPr="004E438C">
        <w:rPr>
          <w:lang w:val="ka-GE"/>
        </w:rPr>
        <w:t>ავთანდილ თალაკვაძე</w:t>
      </w:r>
      <w:r>
        <w:rPr>
          <w:lang w:val="ka-GE"/>
        </w:rPr>
        <w:t xml:space="preserve">მ წარმოადგინა შესასყიდი საქონლის </w:t>
      </w:r>
      <w:r>
        <w:t>(</w:t>
      </w:r>
      <w:r>
        <w:rPr>
          <w:lang w:val="ka-GE"/>
        </w:rPr>
        <w:t xml:space="preserve">მათ შორის, პირადი დაცვის საშუალებები, სადეზინფექციო საშუალებები, სამედიცინო აპარატურა და სხვა სამედიცინო საგნები, ხელოვნური სუნთქვის აპარატები და სხვა) ჩამონათვალი, შესაბამისი რაოდენობებით. </w:t>
      </w:r>
    </w:p>
    <w:p w:rsidR="00C37708" w:rsidRDefault="009C1855" w:rsidP="00C37708">
      <w:pPr>
        <w:pStyle w:val="ListParagraph"/>
        <w:spacing w:after="0"/>
        <w:ind w:left="0"/>
        <w:jc w:val="both"/>
        <w:rPr>
          <w:rFonts w:ascii="Sylfaen" w:hAnsi="Sylfaen"/>
          <w:lang w:val="ka-GE"/>
        </w:rPr>
      </w:pPr>
      <w:r>
        <w:rPr>
          <w:rStyle w:val="textexposedshow"/>
          <w:rFonts w:ascii="Sylfaen" w:hAnsi="Sylfaen" w:cs="Sylfaen"/>
          <w:lang w:val="ka-GE"/>
        </w:rPr>
        <w:t xml:space="preserve">მოგეხსენებათ, </w:t>
      </w:r>
      <w:r w:rsidR="00C37708" w:rsidRPr="00F048B1">
        <w:rPr>
          <w:rStyle w:val="textexposedshow"/>
          <w:rFonts w:ascii="Sylfaen" w:hAnsi="Sylfaen" w:cs="Sylfaen"/>
          <w:lang w:val="ka-GE"/>
        </w:rPr>
        <w:t>საქართველოში 2020 წლის 2</w:t>
      </w:r>
      <w:r w:rsidR="00C37708">
        <w:rPr>
          <w:rStyle w:val="textexposedshow"/>
          <w:rFonts w:ascii="Sylfaen" w:hAnsi="Sylfaen" w:cs="Sylfaen"/>
          <w:lang w:val="ka-GE"/>
        </w:rPr>
        <w:t>7</w:t>
      </w:r>
      <w:r w:rsidR="00C37708" w:rsidRPr="00F048B1">
        <w:rPr>
          <w:rStyle w:val="textexposedshow"/>
          <w:rFonts w:ascii="Sylfaen" w:hAnsi="Sylfaen" w:cs="Sylfaen"/>
          <w:lang w:val="ka-GE"/>
        </w:rPr>
        <w:t xml:space="preserve"> თებერვ</w:t>
      </w:r>
      <w:r w:rsidR="00C37708">
        <w:rPr>
          <w:rStyle w:val="textexposedshow"/>
          <w:rFonts w:ascii="Sylfaen" w:hAnsi="Sylfaen" w:cs="Sylfaen"/>
          <w:lang w:val="ka-GE"/>
        </w:rPr>
        <w:t xml:space="preserve">ლის მონაცემებით </w:t>
      </w:r>
      <w:r w:rsidR="00C37708" w:rsidRPr="00F048B1">
        <w:rPr>
          <w:rStyle w:val="textexposedshow"/>
          <w:rFonts w:ascii="Sylfaen" w:hAnsi="Sylfaen" w:cs="Sylfaen"/>
          <w:lang w:val="ka-GE"/>
        </w:rPr>
        <w:t>დაფიქსირ</w:t>
      </w:r>
      <w:r w:rsidR="00C37708">
        <w:rPr>
          <w:rStyle w:val="textexposedshow"/>
          <w:rFonts w:ascii="Sylfaen" w:hAnsi="Sylfaen" w:cs="Sylfaen"/>
          <w:lang w:val="ka-GE"/>
        </w:rPr>
        <w:t>ებულია</w:t>
      </w:r>
      <w:r w:rsidR="00C37708" w:rsidRPr="00F048B1">
        <w:rPr>
          <w:rStyle w:val="textexposedshow"/>
          <w:rFonts w:ascii="Sylfaen" w:hAnsi="Sylfaen" w:cs="Sylfaen"/>
          <w:lang w:val="ka-GE"/>
        </w:rPr>
        <w:t xml:space="preserve"> კორონავირუსის </w:t>
      </w:r>
      <w:r w:rsidR="00C37708">
        <w:rPr>
          <w:rStyle w:val="textexposedshow"/>
          <w:rFonts w:ascii="Sylfaen" w:hAnsi="Sylfaen" w:cs="Sylfaen"/>
          <w:lang w:val="ka-GE"/>
        </w:rPr>
        <w:t xml:space="preserve">ერთი შემთხვევა. </w:t>
      </w:r>
      <w:r w:rsidR="00C37708" w:rsidRPr="00A8244A">
        <w:rPr>
          <w:rStyle w:val="textexposedshow"/>
          <w:rFonts w:ascii="Sylfaen" w:hAnsi="Sylfaen" w:cs="Sylfaen"/>
          <w:lang w:val="ka-GE"/>
        </w:rPr>
        <w:t xml:space="preserve">ჯანმრთელობის დაცვის ექსპერტების რეკომენდაციით, </w:t>
      </w:r>
      <w:r w:rsidR="00C37708">
        <w:rPr>
          <w:rStyle w:val="textexposedshow"/>
          <w:rFonts w:ascii="Sylfaen" w:hAnsi="Sylfaen" w:cs="Sylfaen"/>
          <w:lang w:val="ka-GE"/>
        </w:rPr>
        <w:t xml:space="preserve">ვირუსის </w:t>
      </w:r>
      <w:r w:rsidR="00C37708" w:rsidRPr="00A8244A">
        <w:rPr>
          <w:rStyle w:val="textexposedshow"/>
          <w:rFonts w:ascii="Sylfaen" w:hAnsi="Sylfaen" w:cs="Sylfaen"/>
          <w:lang w:val="ka-GE"/>
        </w:rPr>
        <w:t xml:space="preserve">შესაძლო </w:t>
      </w:r>
      <w:r w:rsidR="00C37708">
        <w:rPr>
          <w:rStyle w:val="textexposedshow"/>
          <w:rFonts w:ascii="Sylfaen" w:hAnsi="Sylfaen" w:cs="Sylfaen"/>
          <w:lang w:val="ka-GE"/>
        </w:rPr>
        <w:t xml:space="preserve">ფართო </w:t>
      </w:r>
      <w:r w:rsidR="00C37708" w:rsidRPr="00A8244A">
        <w:rPr>
          <w:rStyle w:val="textexposedshow"/>
          <w:rFonts w:ascii="Sylfaen" w:hAnsi="Sylfaen" w:cs="Sylfaen"/>
          <w:lang w:val="ka-GE"/>
        </w:rPr>
        <w:t xml:space="preserve">გავრცელების პროფილაქტიკისათვის კრიტიკული მნიშვნელობა გააჩნია ინფექციების პრევენციისა და კონტროლის ღონისძიებებს. </w:t>
      </w:r>
      <w:r w:rsidR="00C37708">
        <w:rPr>
          <w:rFonts w:ascii="Sylfaen" w:hAnsi="Sylfaen"/>
          <w:lang w:val="ka-GE"/>
        </w:rPr>
        <w:t>ზემოაღნიშნულის გათვალისწინებით, ასევე, გლობალურად შექმნილი დეფიციტებიდან, ქვეყანაში დაფიქსირებული გაზრდილი მოთხოვნიდან და მოწოდების ვადების ხანგრძლივობიდან გამომდინარე, მიზანშეწონილ</w:t>
      </w:r>
      <w:r>
        <w:rPr>
          <w:rFonts w:ascii="Sylfaen" w:hAnsi="Sylfaen"/>
          <w:lang w:val="ka-GE"/>
        </w:rPr>
        <w:t>ად ჩაითვალა</w:t>
      </w:r>
      <w:r w:rsidR="00C37708">
        <w:rPr>
          <w:rFonts w:ascii="Sylfaen" w:hAnsi="Sylfaen"/>
          <w:lang w:val="ka-GE"/>
        </w:rPr>
        <w:t>, შესასყიდი საქონლის ამ დრომდე გათვლილი</w:t>
      </w:r>
      <w:r w:rsidR="00C37708" w:rsidRPr="004E438C">
        <w:rPr>
          <w:rFonts w:ascii="Sylfaen" w:hAnsi="Sylfaen"/>
          <w:lang w:val="ka-GE"/>
        </w:rPr>
        <w:t xml:space="preserve"> რაოდენობ</w:t>
      </w:r>
      <w:r w:rsidR="00C37708">
        <w:rPr>
          <w:rFonts w:ascii="Sylfaen" w:hAnsi="Sylfaen"/>
          <w:lang w:val="ka-GE"/>
        </w:rPr>
        <w:t>ები</w:t>
      </w:r>
      <w:r w:rsidR="00C37708" w:rsidRPr="004E438C">
        <w:rPr>
          <w:rFonts w:ascii="Sylfaen" w:hAnsi="Sylfaen"/>
          <w:lang w:val="ka-GE"/>
        </w:rPr>
        <w:t xml:space="preserve"> </w:t>
      </w:r>
      <w:r w:rsidR="00C37708">
        <w:rPr>
          <w:rFonts w:ascii="Sylfaen" w:hAnsi="Sylfaen"/>
          <w:lang w:val="ka-GE"/>
        </w:rPr>
        <w:t>გადაიხედოს და გაიზარდოს</w:t>
      </w:r>
      <w:r>
        <w:rPr>
          <w:rFonts w:ascii="Sylfaen" w:hAnsi="Sylfaen"/>
          <w:lang w:val="ka-GE"/>
        </w:rPr>
        <w:t>.</w:t>
      </w:r>
    </w:p>
    <w:p w:rsidR="009C1855" w:rsidRDefault="009C1855" w:rsidP="00C37708">
      <w:pPr>
        <w:pStyle w:val="ListParagraph"/>
        <w:spacing w:after="0"/>
        <w:ind w:left="0"/>
        <w:jc w:val="both"/>
        <w:rPr>
          <w:rFonts w:ascii="Sylfaen" w:hAnsi="Sylfaen"/>
          <w:lang w:val="ka-GE"/>
        </w:rPr>
      </w:pPr>
    </w:p>
    <w:p w:rsidR="00C37708" w:rsidRDefault="00C37708" w:rsidP="00C37708">
      <w:pPr>
        <w:pStyle w:val="ListParagraph"/>
        <w:spacing w:after="0"/>
        <w:ind w:left="0"/>
        <w:jc w:val="both"/>
        <w:rPr>
          <w:rFonts w:ascii="Sylfaen" w:eastAsia="Times New Roman" w:hAnsi="Sylfaen" w:cs="Sylfaen"/>
          <w:color w:val="000000"/>
          <w:lang w:val="ka-GE"/>
        </w:rPr>
      </w:pPr>
      <w:r>
        <w:rPr>
          <w:rFonts w:ascii="Sylfaen" w:eastAsia="Times New Roman" w:hAnsi="Sylfaen" w:cs="Sylfaen"/>
          <w:color w:val="000000"/>
          <w:lang w:val="ka-GE"/>
        </w:rPr>
        <w:t>ამასთან, მიზანშწონილად ჩაითვალა, პირველ ეტაპზე, პრიორიტეტულად მიჩნეულ იქნას სამედიცინო აპარატურის, პირადი დაცვის საშუალებების და სადეზინფექციო საშუალებების შესყიდვა გარკვეული (მიმდინარე ეტაპზე არსებული საჭიროე</w:t>
      </w:r>
      <w:r w:rsidR="009C1855">
        <w:rPr>
          <w:rFonts w:ascii="Sylfaen" w:eastAsia="Times New Roman" w:hAnsi="Sylfaen" w:cs="Sylfaen"/>
          <w:color w:val="000000"/>
          <w:lang w:val="ka-GE"/>
        </w:rPr>
        <w:t>ბის გათვალისწინებით) რაოდენობით.</w:t>
      </w:r>
    </w:p>
    <w:p w:rsidR="009C1855" w:rsidRDefault="009C1855" w:rsidP="00C37708">
      <w:pPr>
        <w:pStyle w:val="ListParagraph"/>
        <w:spacing w:after="0"/>
        <w:ind w:left="0"/>
        <w:jc w:val="both"/>
        <w:rPr>
          <w:rFonts w:ascii="Sylfaen" w:hAnsi="Sylfaen"/>
          <w:lang w:val="ka-GE"/>
        </w:rPr>
      </w:pPr>
    </w:p>
    <w:p w:rsidR="00C37708" w:rsidRDefault="00C37708" w:rsidP="00C37708">
      <w:pPr>
        <w:pStyle w:val="ListParagraph"/>
        <w:spacing w:after="0"/>
        <w:ind w:left="0"/>
        <w:jc w:val="both"/>
        <w:rPr>
          <w:rFonts w:ascii="Sylfaen" w:hAnsi="Sylfaen"/>
          <w:lang w:val="ka-GE"/>
        </w:rPr>
      </w:pPr>
      <w:r>
        <w:rPr>
          <w:rFonts w:ascii="Sylfaen" w:hAnsi="Sylfaen"/>
          <w:lang w:val="ka-GE"/>
        </w:rPr>
        <w:t xml:space="preserve">ასევე, სხდომაზე განხილულ იქნა დამატებითი საკარანტინო სივრცეების შექმნის აუცილებლობის საკითხი. დღის წესრიგში დგას დამატებითი ლოკაციის (მ.შ. განიხილება რუხის საავადმყოფოს ტერიტორია)  შექმნა დაახლოებით 100 საწოლზე. ამ მიზნისთვის შესასყიდ ჩამონათვალს დაემატა დამატებითი საკარანტინო სივრცის მოსაწყობად საჭირო ავეჯის, ერთჯერადი თეთრეულის, პირადი ჰიგიენის საშუალებების, სამეურნეო საქონლისა და მომსახურების, ასევე, კვებისა და დასუფთავების მოსახურების შესყიდვა. ასევე, მხედველობაში უნდა იქნას მიღებული, რომ </w:t>
      </w:r>
      <w:r>
        <w:rPr>
          <w:rFonts w:ascii="Sylfaen" w:hAnsi="Sylfaen"/>
          <w:lang w:val="ka-GE"/>
        </w:rPr>
        <w:lastRenderedPageBreak/>
        <w:t>პირველი ოქმით შეთანხმებული რაოდენობებიდან უკვე შესყიდულია</w:t>
      </w:r>
      <w:r>
        <w:rPr>
          <w:rFonts w:ascii="Sylfaen" w:hAnsi="Sylfaen"/>
        </w:rPr>
        <w:t xml:space="preserve"> </w:t>
      </w:r>
      <w:r>
        <w:rPr>
          <w:rFonts w:ascii="Sylfaen" w:hAnsi="Sylfaen"/>
          <w:lang w:val="ka-GE"/>
        </w:rPr>
        <w:t xml:space="preserve">მოთხოვნილი საქონლის უმეტესი ნაწილი, რისთვისაც საქართველოს მთავრობის სარეზერვო ფონდიდან სამინისტროსთვის გამოყოფილი ასიგნებების ფარგლებში გაიხარჯა დაახლოებით 541 000 ლარი, რესურსის სახით დარჩენილია 459 000 ლარი, და ამ ეტაპზე მიმდინარეობს დამატებითი რაოდენობების შესყიდვის პროცესი (ცხრილი (3) ოქმს თან ერთვის).  </w:t>
      </w:r>
    </w:p>
    <w:p w:rsidR="009C1855" w:rsidRDefault="009C1855" w:rsidP="009C1855">
      <w:pPr>
        <w:pStyle w:val="ListParagraph"/>
        <w:spacing w:after="0"/>
        <w:ind w:left="0"/>
        <w:jc w:val="both"/>
        <w:rPr>
          <w:rFonts w:ascii="Sylfaen" w:hAnsi="Sylfaen"/>
          <w:lang w:val="ka-GE"/>
        </w:rPr>
      </w:pPr>
    </w:p>
    <w:p w:rsidR="00C37708" w:rsidRDefault="009C1855" w:rsidP="009C1855">
      <w:pPr>
        <w:pStyle w:val="ListParagraph"/>
        <w:spacing w:after="0"/>
        <w:ind w:left="0"/>
        <w:jc w:val="both"/>
        <w:rPr>
          <w:lang w:val="ka-GE"/>
        </w:rPr>
      </w:pPr>
      <w:r>
        <w:rPr>
          <w:rFonts w:ascii="Sylfaen" w:hAnsi="Sylfaen"/>
          <w:lang w:val="ka-GE"/>
        </w:rPr>
        <w:t>აქვე აღვნიშნავთ, რომ საკარანტინო სივრცეების ზრდასთან ერთად დღის წესრიგში დგას ამ სივრცეებში მოთავსებული პირების მომსახურების (მეთვალყურეობა, დასუფთავება) საკითხი. შესაბამისად, მიზანშეწონილია ამ ტიპის მომსახურების შესყიდვა გათვალისწინებულ იქნას ადმინისტრაციის მიერ საჭიროების შესაბამისად.</w:t>
      </w:r>
    </w:p>
    <w:p w:rsidR="009C1855" w:rsidRDefault="009C1855" w:rsidP="00C37708">
      <w:pPr>
        <w:jc w:val="both"/>
        <w:rPr>
          <w:rFonts w:eastAsia="Times New Roman"/>
          <w:color w:val="000000"/>
          <w:lang w:val="ka-GE"/>
        </w:rPr>
      </w:pPr>
    </w:p>
    <w:p w:rsidR="00C37708" w:rsidRDefault="00C37708" w:rsidP="00C37708">
      <w:pPr>
        <w:jc w:val="both"/>
        <w:rPr>
          <w:rFonts w:eastAsia="Times New Roman"/>
          <w:color w:val="000000"/>
          <w:lang w:val="ka-GE"/>
        </w:rPr>
      </w:pPr>
      <w:r>
        <w:rPr>
          <w:rFonts w:eastAsia="Times New Roman"/>
          <w:color w:val="000000"/>
          <w:lang w:val="ka-GE"/>
        </w:rPr>
        <w:t xml:space="preserve">ზემოაღნიშნული საკითხების განხილვის შედეგად, მიღებულ იქნა გადაწყვეტილება - </w:t>
      </w:r>
      <w:proofErr w:type="spellStart"/>
      <w:r>
        <w:rPr>
          <w:rFonts w:eastAsia="Times New Roman"/>
          <w:color w:val="000000"/>
        </w:rPr>
        <w:t>საქართველოს</w:t>
      </w:r>
      <w:proofErr w:type="spellEnd"/>
      <w:r>
        <w:rPr>
          <w:rFonts w:eastAsia="Times New Roman"/>
          <w:color w:val="000000"/>
        </w:rPr>
        <w:t xml:space="preserve"> </w:t>
      </w:r>
      <w:proofErr w:type="spellStart"/>
      <w:r>
        <w:rPr>
          <w:rFonts w:eastAsia="Times New Roman"/>
          <w:color w:val="000000"/>
        </w:rPr>
        <w:t>ოკუპირებული</w:t>
      </w:r>
      <w:proofErr w:type="spellEnd"/>
      <w:r>
        <w:rPr>
          <w:rFonts w:eastAsia="Times New Roman"/>
          <w:color w:val="000000"/>
        </w:rPr>
        <w:t xml:space="preserve"> </w:t>
      </w:r>
      <w:proofErr w:type="spellStart"/>
      <w:r>
        <w:rPr>
          <w:rFonts w:eastAsia="Times New Roman"/>
          <w:color w:val="000000"/>
        </w:rPr>
        <w:t>ტერიტორიებიდან</w:t>
      </w:r>
      <w:proofErr w:type="spellEnd"/>
      <w:r>
        <w:rPr>
          <w:rFonts w:eastAsia="Times New Roman"/>
          <w:color w:val="000000"/>
        </w:rPr>
        <w:t xml:space="preserve"> </w:t>
      </w:r>
      <w:proofErr w:type="spellStart"/>
      <w:r>
        <w:rPr>
          <w:rFonts w:eastAsia="Times New Roman"/>
          <w:color w:val="000000"/>
        </w:rPr>
        <w:t>დევნილთა</w:t>
      </w:r>
      <w:proofErr w:type="spellEnd"/>
      <w:r>
        <w:rPr>
          <w:rFonts w:eastAsia="Times New Roman"/>
          <w:color w:val="000000"/>
        </w:rPr>
        <w:t xml:space="preserve">, </w:t>
      </w:r>
      <w:proofErr w:type="spellStart"/>
      <w:r>
        <w:rPr>
          <w:rFonts w:eastAsia="Times New Roman"/>
          <w:color w:val="000000"/>
        </w:rPr>
        <w:t>შრომის</w:t>
      </w:r>
      <w:proofErr w:type="spellEnd"/>
      <w:r>
        <w:rPr>
          <w:rFonts w:eastAsia="Times New Roman"/>
          <w:color w:val="000000"/>
        </w:rPr>
        <w:t xml:space="preserve">, </w:t>
      </w:r>
      <w:proofErr w:type="spellStart"/>
      <w:r>
        <w:rPr>
          <w:rFonts w:eastAsia="Times New Roman"/>
          <w:color w:val="000000"/>
        </w:rPr>
        <w:t>ჯანმრთელობისა</w:t>
      </w:r>
      <w:proofErr w:type="spellEnd"/>
      <w:r>
        <w:rPr>
          <w:rFonts w:eastAsia="Times New Roman"/>
          <w:color w:val="000000"/>
        </w:rPr>
        <w:t xml:space="preserve"> </w:t>
      </w:r>
      <w:proofErr w:type="spellStart"/>
      <w:r>
        <w:rPr>
          <w:rFonts w:eastAsia="Times New Roman"/>
          <w:color w:val="000000"/>
        </w:rPr>
        <w:t>და</w:t>
      </w:r>
      <w:proofErr w:type="spellEnd"/>
      <w:r>
        <w:rPr>
          <w:rFonts w:eastAsia="Times New Roman"/>
          <w:color w:val="000000"/>
        </w:rPr>
        <w:t xml:space="preserve"> </w:t>
      </w:r>
      <w:proofErr w:type="spellStart"/>
      <w:r>
        <w:rPr>
          <w:rFonts w:eastAsia="Times New Roman"/>
          <w:color w:val="000000"/>
        </w:rPr>
        <w:t>სოციალური</w:t>
      </w:r>
      <w:proofErr w:type="spellEnd"/>
      <w:r>
        <w:rPr>
          <w:rFonts w:eastAsia="Times New Roman"/>
          <w:color w:val="000000"/>
        </w:rPr>
        <w:t xml:space="preserve"> </w:t>
      </w:r>
      <w:proofErr w:type="spellStart"/>
      <w:r>
        <w:rPr>
          <w:rFonts w:eastAsia="Times New Roman"/>
          <w:color w:val="000000"/>
        </w:rPr>
        <w:t>დაცვის</w:t>
      </w:r>
      <w:proofErr w:type="spellEnd"/>
      <w:r>
        <w:rPr>
          <w:rFonts w:eastAsia="Times New Roman"/>
          <w:color w:val="000000"/>
        </w:rPr>
        <w:t xml:space="preserve"> </w:t>
      </w:r>
      <w:proofErr w:type="spellStart"/>
      <w:r>
        <w:rPr>
          <w:rFonts w:eastAsia="Times New Roman"/>
          <w:color w:val="000000"/>
        </w:rPr>
        <w:t>სამინისტროს</w:t>
      </w:r>
      <w:proofErr w:type="spellEnd"/>
      <w:r>
        <w:rPr>
          <w:rFonts w:eastAsia="Times New Roman"/>
          <w:color w:val="000000"/>
        </w:rPr>
        <w:t xml:space="preserve"> </w:t>
      </w:r>
      <w:proofErr w:type="spellStart"/>
      <w:r>
        <w:rPr>
          <w:rFonts w:eastAsia="Times New Roman"/>
          <w:color w:val="000000"/>
        </w:rPr>
        <w:t>მიერ</w:t>
      </w:r>
      <w:proofErr w:type="spellEnd"/>
      <w:r>
        <w:rPr>
          <w:rFonts w:eastAsia="Times New Roman"/>
          <w:color w:val="000000"/>
          <w:lang w:val="ka-GE"/>
        </w:rPr>
        <w:t>, გადაუდებლად იქნას განხორციელებული დანართებით (ცხრილი 2 და ცხრილი 3) წარმოდგენილი საქონლის შესყიდვა.</w:t>
      </w:r>
    </w:p>
    <w:p w:rsidR="00C37708" w:rsidRPr="00470EF2" w:rsidRDefault="00C37708" w:rsidP="00C37708">
      <w:pPr>
        <w:spacing w:after="0"/>
        <w:jc w:val="both"/>
        <w:rPr>
          <w:rFonts w:cs="Calibri"/>
          <w:color w:val="212121"/>
          <w:shd w:val="clear" w:color="auto" w:fill="FFFFFF"/>
          <w:lang w:val="ka-GE"/>
        </w:rPr>
      </w:pPr>
      <w:r>
        <w:rPr>
          <w:rFonts w:cs="Calibri"/>
          <w:color w:val="212121"/>
          <w:lang w:val="ka-GE"/>
        </w:rPr>
        <w:t xml:space="preserve">ადმინისტრაციას დაევალა </w:t>
      </w:r>
      <w:r w:rsidRPr="00AC4C1A">
        <w:rPr>
          <w:rFonts w:cs="Sylfaen"/>
          <w:color w:val="212121"/>
          <w:shd w:val="clear" w:color="auto" w:fill="FFFFFF"/>
          <w:lang w:val="ka-GE"/>
        </w:rPr>
        <w:t>მიღებული</w:t>
      </w:r>
      <w:r w:rsidRPr="00470EF2">
        <w:rPr>
          <w:rFonts w:cs="Calibri"/>
          <w:color w:val="212121"/>
          <w:shd w:val="clear" w:color="auto" w:fill="FFFFFF"/>
          <w:lang w:val="ka-GE"/>
        </w:rPr>
        <w:t xml:space="preserve"> </w:t>
      </w:r>
      <w:r w:rsidRPr="00AC4C1A">
        <w:rPr>
          <w:rFonts w:cs="Sylfaen"/>
          <w:color w:val="212121"/>
          <w:shd w:val="clear" w:color="auto" w:fill="FFFFFF"/>
          <w:lang w:val="ka-GE"/>
        </w:rPr>
        <w:t>გადაწყვეტილებების</w:t>
      </w:r>
      <w:r w:rsidRPr="00470EF2">
        <w:rPr>
          <w:rFonts w:cs="Calibri"/>
          <w:color w:val="212121"/>
          <w:shd w:val="clear" w:color="auto" w:fill="FFFFFF"/>
          <w:lang w:val="ka-GE"/>
        </w:rPr>
        <w:t xml:space="preserve"> (შესყიდვა) სასწრაფოდ  </w:t>
      </w:r>
      <w:r>
        <w:rPr>
          <w:rFonts w:cs="Sylfaen"/>
          <w:color w:val="212121"/>
          <w:shd w:val="clear" w:color="auto" w:fill="FFFFFF"/>
          <w:lang w:val="ka-GE"/>
        </w:rPr>
        <w:t>განხორციელება.</w:t>
      </w:r>
    </w:p>
    <w:p w:rsidR="00C37708" w:rsidRDefault="00C37708">
      <w:pPr>
        <w:rPr>
          <w:lang w:val="ka-GE"/>
        </w:rPr>
      </w:pPr>
    </w:p>
    <w:p w:rsidR="009C1855" w:rsidRDefault="009C1855" w:rsidP="009C1855">
      <w:pPr>
        <w:jc w:val="both"/>
        <w:rPr>
          <w:lang w:val="ka-GE"/>
        </w:rPr>
      </w:pPr>
      <w:r>
        <w:rPr>
          <w:lang w:val="ka-GE"/>
        </w:rPr>
        <w:t>წარმოგიდგენთ სხდომის ოქმს და თქვენი თანხმობის შემთხვევაში, გთხოვთ, დაავალოთ შესაბამის სამსახურს საჭირო ღონისძიებების განხორციელება.</w:t>
      </w:r>
    </w:p>
    <w:p w:rsidR="009C1855" w:rsidRDefault="009C1855" w:rsidP="009C1855">
      <w:pPr>
        <w:jc w:val="both"/>
        <w:rPr>
          <w:lang w:val="ka-GE"/>
        </w:rPr>
      </w:pPr>
    </w:p>
    <w:p w:rsidR="009C1855" w:rsidRPr="00C37708" w:rsidRDefault="009C1855" w:rsidP="009C1855">
      <w:pPr>
        <w:jc w:val="both"/>
        <w:rPr>
          <w:lang w:val="ka-GE"/>
        </w:rPr>
      </w:pPr>
      <w:bookmarkStart w:id="0" w:name="_GoBack"/>
      <w:bookmarkEnd w:id="0"/>
      <w:r>
        <w:rPr>
          <w:lang w:val="ka-GE"/>
        </w:rPr>
        <w:t>პატივისცემით,</w:t>
      </w:r>
    </w:p>
    <w:sectPr w:rsidR="009C1855" w:rsidRPr="00C3770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0B1497"/>
    <w:multiLevelType w:val="hybridMultilevel"/>
    <w:tmpl w:val="3A5C2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377"/>
    <w:rsid w:val="00204948"/>
    <w:rsid w:val="00304E62"/>
    <w:rsid w:val="008B7377"/>
    <w:rsid w:val="009C1855"/>
    <w:rsid w:val="00B22E38"/>
    <w:rsid w:val="00C37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5C17"/>
  <w15:chartTrackingRefBased/>
  <w15:docId w15:val="{C876B429-DEEE-4C7D-B192-C67BDE13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708"/>
    <w:pPr>
      <w:spacing w:after="200" w:line="276" w:lineRule="auto"/>
      <w:ind w:left="720"/>
      <w:contextualSpacing/>
    </w:pPr>
    <w:rPr>
      <w:rFonts w:ascii="Calibri" w:eastAsia="Calibri" w:hAnsi="Calibri" w:cs="Times New Roman"/>
    </w:rPr>
  </w:style>
  <w:style w:type="character" w:customStyle="1" w:styleId="textexposedshow">
    <w:name w:val="text_exposed_show"/>
    <w:rsid w:val="00C37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2</cp:revision>
  <dcterms:created xsi:type="dcterms:W3CDTF">2020-03-09T14:16:00Z</dcterms:created>
  <dcterms:modified xsi:type="dcterms:W3CDTF">2020-03-09T14:56:00Z</dcterms:modified>
</cp:coreProperties>
</file>